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06" w:rsidRPr="00E17206" w:rsidRDefault="00E17206" w:rsidP="00E17206">
      <w:pPr>
        <w:keepNext/>
        <w:widowControl w:val="0"/>
        <w:autoSpaceDE w:val="0"/>
        <w:autoSpaceDN w:val="0"/>
        <w:adjustRightInd w:val="0"/>
        <w:spacing w:before="160" w:after="4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32"/>
          <w:lang w:val="x-none" w:eastAsia="x-none"/>
        </w:rPr>
      </w:pPr>
      <w:r w:rsidRPr="00E1720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32"/>
          <w:lang w:val="x-none" w:eastAsia="x-none"/>
        </w:rPr>
        <w:t>OKULUMUZUN TARİHÇESİ</w:t>
      </w:r>
    </w:p>
    <w:p w:rsidR="00E17206" w:rsidRPr="00E17206" w:rsidRDefault="00E17206" w:rsidP="00E17206">
      <w:pPr>
        <w:spacing w:after="200" w:line="276" w:lineRule="auto"/>
        <w:jc w:val="both"/>
        <w:rPr>
          <w:rFonts w:ascii="Arial" w:eastAsia="Times New Roman" w:hAnsi="Arial" w:cs="Arial"/>
          <w:lang w:eastAsia="tr-TR"/>
        </w:rPr>
      </w:pPr>
      <w:r w:rsidRPr="00E172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172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17206">
        <w:rPr>
          <w:rFonts w:ascii="Arial" w:eastAsia="Times New Roman" w:hAnsi="Arial" w:cs="Arial"/>
          <w:lang w:eastAsia="tr-TR"/>
        </w:rPr>
        <w:t xml:space="preserve">Okulumuz 1990 yılında hayırsever Seyit Ali </w:t>
      </w:r>
      <w:proofErr w:type="spellStart"/>
      <w:r w:rsidRPr="00E17206">
        <w:rPr>
          <w:rFonts w:ascii="Arial" w:eastAsia="Times New Roman" w:hAnsi="Arial" w:cs="Arial"/>
          <w:lang w:eastAsia="tr-TR"/>
        </w:rPr>
        <w:t>ÇÖKEN’in</w:t>
      </w:r>
      <w:proofErr w:type="spellEnd"/>
      <w:r w:rsidRPr="00E17206">
        <w:rPr>
          <w:rFonts w:ascii="Arial" w:eastAsia="Times New Roman" w:hAnsi="Arial" w:cs="Arial"/>
          <w:lang w:eastAsia="tr-TR"/>
        </w:rPr>
        <w:t xml:space="preserve"> 6.000 m2’lik arsasını Milli Eğitime vermesi ile birlikte inşaatına başlamış olup,1993 yılında inşaatı tamamlanarak 1993-1994 Eğitim-Öğretim Yılı’nda o dönemin Konya Valisi İhsan DEDE tarafından eğitim ve öğretime açılmıştır. Okumuzun ilk müdürü Mustafa </w:t>
      </w:r>
      <w:proofErr w:type="spellStart"/>
      <w:r w:rsidRPr="00E17206">
        <w:rPr>
          <w:rFonts w:ascii="Arial" w:eastAsia="Times New Roman" w:hAnsi="Arial" w:cs="Arial"/>
          <w:lang w:eastAsia="tr-TR"/>
        </w:rPr>
        <w:t>KILINÇEL’dir</w:t>
      </w:r>
      <w:proofErr w:type="spellEnd"/>
      <w:r w:rsidRPr="00E17206">
        <w:rPr>
          <w:rFonts w:ascii="Arial" w:eastAsia="Times New Roman" w:hAnsi="Arial" w:cs="Arial"/>
          <w:lang w:eastAsia="tr-TR"/>
        </w:rPr>
        <w:t>.</w:t>
      </w:r>
    </w:p>
    <w:p w:rsidR="00E17206" w:rsidRPr="00E17206" w:rsidRDefault="00E17206" w:rsidP="00E17206">
      <w:pPr>
        <w:spacing w:after="200" w:line="276" w:lineRule="auto"/>
        <w:jc w:val="both"/>
        <w:rPr>
          <w:rFonts w:ascii="Arial" w:eastAsia="Times New Roman" w:hAnsi="Arial" w:cs="Arial"/>
          <w:lang w:eastAsia="tr-TR"/>
        </w:rPr>
      </w:pPr>
      <w:r w:rsidRPr="00E17206">
        <w:rPr>
          <w:rFonts w:ascii="Arial" w:eastAsia="Times New Roman" w:hAnsi="Arial" w:cs="Arial"/>
          <w:lang w:eastAsia="tr-TR"/>
        </w:rPr>
        <w:t xml:space="preserve">2009 yılında merkezi Selçuklu olan orta şiddetli depremler sonucunda hasar </w:t>
      </w:r>
      <w:proofErr w:type="gramStart"/>
      <w:r w:rsidRPr="00E17206">
        <w:rPr>
          <w:rFonts w:ascii="Arial" w:eastAsia="Times New Roman" w:hAnsi="Arial" w:cs="Arial"/>
          <w:lang w:eastAsia="tr-TR"/>
        </w:rPr>
        <w:t>gören  okulumuz</w:t>
      </w:r>
      <w:proofErr w:type="gramEnd"/>
      <w:r w:rsidRPr="00E17206">
        <w:rPr>
          <w:rFonts w:ascii="Arial" w:eastAsia="Times New Roman" w:hAnsi="Arial" w:cs="Arial"/>
          <w:lang w:eastAsia="tr-TR"/>
        </w:rPr>
        <w:t xml:space="preserve"> İl Özel İdaresi İl Encümeni tarafından 12/07/2010 tarihli ve 151 karar sayısı ile yıkımına karar verilmiştir.</w:t>
      </w:r>
    </w:p>
    <w:p w:rsidR="00E17206" w:rsidRPr="00E17206" w:rsidRDefault="00E17206" w:rsidP="00E17206">
      <w:pPr>
        <w:spacing w:after="200" w:line="276" w:lineRule="auto"/>
        <w:jc w:val="both"/>
        <w:rPr>
          <w:rFonts w:ascii="Arial" w:eastAsia="Times New Roman" w:hAnsi="Arial" w:cs="Arial"/>
          <w:lang w:eastAsia="tr-TR"/>
        </w:rPr>
      </w:pPr>
      <w:r w:rsidRPr="00E17206">
        <w:rPr>
          <w:rFonts w:ascii="Arial" w:eastAsia="Times New Roman" w:hAnsi="Arial" w:cs="Arial"/>
          <w:lang w:eastAsia="tr-TR"/>
        </w:rPr>
        <w:t>Bu karar üzerine Konya Valiliğinin 12/05/2010 tarihli ve 22.1/16614 sayılı yazısı ile okulumuz, Meram Mehmet ve İbrahim Çelik İlkokulu’na taşınmıştır.2010-2011 ve 2011-2012 Eğitim-Öğretim yıllarında eğitimini bu kurumda sürdüren okulumuz, Konya İl Özel İdaresi tarafından yaptırılan 16 derslik okul binasının tamamlanması ile tekrar 2012-2013 Eğitim-</w:t>
      </w:r>
      <w:proofErr w:type="gramStart"/>
      <w:r w:rsidRPr="00E17206">
        <w:rPr>
          <w:rFonts w:ascii="Arial" w:eastAsia="Times New Roman" w:hAnsi="Arial" w:cs="Arial"/>
          <w:lang w:eastAsia="tr-TR"/>
        </w:rPr>
        <w:t>Öğretim  Yılı’nda</w:t>
      </w:r>
      <w:proofErr w:type="gramEnd"/>
      <w:r w:rsidRPr="00E17206">
        <w:rPr>
          <w:rFonts w:ascii="Arial" w:eastAsia="Times New Roman" w:hAnsi="Arial" w:cs="Arial"/>
          <w:lang w:eastAsia="tr-TR"/>
        </w:rPr>
        <w:t xml:space="preserve"> yeni binasına taşınmıştır.</w:t>
      </w:r>
    </w:p>
    <w:p w:rsidR="00E17206" w:rsidRPr="00E17206" w:rsidRDefault="00E17206" w:rsidP="00E17206">
      <w:pPr>
        <w:spacing w:before="60" w:after="60" w:line="36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82CA6" w:rsidRDefault="00882CA6">
      <w:bookmarkStart w:id="0" w:name="_GoBack"/>
      <w:bookmarkEnd w:id="0"/>
    </w:p>
    <w:sectPr w:rsidR="0088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2"/>
    <w:rsid w:val="006A6872"/>
    <w:rsid w:val="00882CA6"/>
    <w:rsid w:val="00E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579E-7082-421F-B5A0-8ADA60E8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MoTuN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POLAT</dc:creator>
  <cp:keywords/>
  <dc:description/>
  <cp:lastModifiedBy>Süleyman POLAT</cp:lastModifiedBy>
  <cp:revision>2</cp:revision>
  <dcterms:created xsi:type="dcterms:W3CDTF">2020-03-02T07:31:00Z</dcterms:created>
  <dcterms:modified xsi:type="dcterms:W3CDTF">2020-03-02T07:32:00Z</dcterms:modified>
</cp:coreProperties>
</file>